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91" w:rsidRPr="00DA47C1" w:rsidRDefault="005A5AAF" w:rsidP="00DA47C1">
      <w:pPr>
        <w:pStyle w:val="a3"/>
        <w:ind w:hanging="1416"/>
        <w:jc w:val="left"/>
        <w:rPr>
          <w:sz w:val="40"/>
          <w:szCs w:val="40"/>
        </w:rPr>
      </w:pPr>
      <w:r>
        <w:rPr>
          <w:b w:val="0"/>
          <w:bCs w:val="0"/>
          <w:iCs/>
          <w:sz w:val="28"/>
          <w:szCs w:val="28"/>
          <w:lang w:val="en-US"/>
        </w:rPr>
        <w:tab/>
      </w:r>
      <w:r w:rsidRPr="00803C41">
        <w:rPr>
          <w:b w:val="0"/>
          <w:bCs w:val="0"/>
          <w:iCs/>
          <w:sz w:val="40"/>
          <w:szCs w:val="40"/>
          <w:lang w:val="en-US"/>
        </w:rPr>
        <w:tab/>
      </w:r>
      <w:r w:rsidR="00974B50" w:rsidRPr="00803C41">
        <w:rPr>
          <w:sz w:val="40"/>
          <w:szCs w:val="40"/>
        </w:rPr>
        <w:t>Вода: проектируем будущее!</w:t>
      </w:r>
    </w:p>
    <w:p w:rsidR="00DA47C1" w:rsidRDefault="00D77791" w:rsidP="00DA47C1">
      <w:pPr>
        <w:pStyle w:val="a3"/>
        <w:ind w:hanging="1416"/>
        <w:jc w:val="both"/>
        <w:rPr>
          <w:b w:val="0"/>
          <w:sz w:val="32"/>
          <w:szCs w:val="32"/>
        </w:rPr>
      </w:pPr>
      <w:r w:rsidRPr="00803C41">
        <w:rPr>
          <w:b w:val="0"/>
          <w:sz w:val="32"/>
          <w:szCs w:val="32"/>
        </w:rPr>
        <w:t xml:space="preserve">                    </w:t>
      </w:r>
      <w:r w:rsidRPr="00803C41">
        <w:rPr>
          <w:b w:val="0"/>
          <w:sz w:val="32"/>
          <w:szCs w:val="32"/>
        </w:rPr>
        <w:tab/>
      </w:r>
      <w:r w:rsidRPr="00803C41">
        <w:rPr>
          <w:b w:val="0"/>
          <w:sz w:val="32"/>
          <w:szCs w:val="32"/>
        </w:rPr>
        <w:tab/>
      </w:r>
    </w:p>
    <w:p w:rsidR="00263E12" w:rsidRPr="00803C41" w:rsidRDefault="00343B8B" w:rsidP="00DA47C1">
      <w:pPr>
        <w:pStyle w:val="a3"/>
        <w:ind w:firstLine="708"/>
        <w:jc w:val="both"/>
        <w:rPr>
          <w:rFonts w:ascii="Arno Pro Display" w:hAnsi="Arno Pro Display"/>
          <w:b w:val="0"/>
          <w:bCs w:val="0"/>
          <w:iCs/>
          <w:sz w:val="32"/>
          <w:szCs w:val="32"/>
        </w:rPr>
      </w:pPr>
      <w:r>
        <w:rPr>
          <w:b w:val="0"/>
          <w:sz w:val="32"/>
          <w:szCs w:val="32"/>
        </w:rPr>
        <w:t>Под д</w:t>
      </w:r>
      <w:r w:rsidRPr="00803C41">
        <w:rPr>
          <w:b w:val="0"/>
          <w:sz w:val="32"/>
          <w:szCs w:val="32"/>
        </w:rPr>
        <w:t>евиз</w:t>
      </w:r>
      <w:r>
        <w:rPr>
          <w:b w:val="0"/>
          <w:sz w:val="32"/>
          <w:szCs w:val="32"/>
        </w:rPr>
        <w:t>ом «</w:t>
      </w:r>
      <w:r w:rsidRPr="005B6A65">
        <w:rPr>
          <w:b w:val="0"/>
          <w:sz w:val="32"/>
          <w:szCs w:val="32"/>
        </w:rPr>
        <w:t>Вода: проектируем будущее!</w:t>
      </w:r>
      <w:r>
        <w:rPr>
          <w:b w:val="0"/>
          <w:sz w:val="32"/>
          <w:szCs w:val="32"/>
        </w:rPr>
        <w:t>» завершился республиканский этап конкурса</w:t>
      </w:r>
      <w:r w:rsidRPr="00803C41">
        <w:rPr>
          <w:b w:val="0"/>
          <w:sz w:val="32"/>
          <w:szCs w:val="32"/>
        </w:rPr>
        <w:t xml:space="preserve">, который проводится  </w:t>
      </w:r>
      <w:r>
        <w:rPr>
          <w:rFonts w:ascii="Arno Pro Display" w:hAnsi="Arno Pro Display"/>
          <w:b w:val="0"/>
          <w:bCs w:val="0"/>
          <w:iCs/>
          <w:sz w:val="32"/>
          <w:szCs w:val="32"/>
        </w:rPr>
        <w:t>Министерством</w:t>
      </w:r>
      <w:r w:rsidRPr="00803C41">
        <w:rPr>
          <w:rFonts w:ascii="Arno Pro Display" w:hAnsi="Arno Pro Display"/>
          <w:b w:val="0"/>
          <w:bCs w:val="0"/>
          <w:iCs/>
          <w:sz w:val="32"/>
          <w:szCs w:val="32"/>
        </w:rPr>
        <w:t xml:space="preserve"> образования и </w:t>
      </w:r>
      <w:r>
        <w:rPr>
          <w:rFonts w:ascii="Arno Pro Display" w:hAnsi="Arno Pro Display"/>
          <w:b w:val="0"/>
          <w:bCs w:val="0"/>
          <w:iCs/>
          <w:sz w:val="32"/>
          <w:szCs w:val="32"/>
        </w:rPr>
        <w:t>науки Республики Ингушетия</w:t>
      </w:r>
      <w:r w:rsidRPr="00803C41">
        <w:rPr>
          <w:rFonts w:ascii="Arno Pro Display" w:hAnsi="Arno Pro Display"/>
          <w:b w:val="0"/>
          <w:bCs w:val="0"/>
          <w:iCs/>
          <w:sz w:val="32"/>
          <w:szCs w:val="32"/>
        </w:rPr>
        <w:t xml:space="preserve"> </w:t>
      </w:r>
      <w:r>
        <w:rPr>
          <w:rFonts w:ascii="Arno Pro Display" w:hAnsi="Arno Pro Display"/>
          <w:b w:val="0"/>
          <w:bCs w:val="0"/>
          <w:iCs/>
          <w:sz w:val="32"/>
          <w:szCs w:val="32"/>
        </w:rPr>
        <w:t xml:space="preserve">с целью поддержки </w:t>
      </w:r>
      <w:r w:rsidRPr="00803C41">
        <w:rPr>
          <w:rFonts w:ascii="Arno Pro Display" w:hAnsi="Arno Pro Display"/>
          <w:b w:val="0"/>
          <w:bCs w:val="0"/>
          <w:iCs/>
          <w:sz w:val="32"/>
          <w:szCs w:val="32"/>
        </w:rPr>
        <w:t>молодых исследователей</w:t>
      </w:r>
      <w:r>
        <w:rPr>
          <w:rFonts w:ascii="Arno Pro Display" w:hAnsi="Arno Pro Display"/>
          <w:b w:val="0"/>
          <w:bCs w:val="0"/>
          <w:iCs/>
          <w:sz w:val="32"/>
          <w:szCs w:val="32"/>
        </w:rPr>
        <w:t>, решающих</w:t>
      </w:r>
      <w:r w:rsidRPr="00803C41">
        <w:rPr>
          <w:rFonts w:ascii="Arno Pro Display" w:hAnsi="Arno Pro Display"/>
          <w:b w:val="0"/>
          <w:bCs w:val="0"/>
          <w:iCs/>
          <w:sz w:val="32"/>
          <w:szCs w:val="32"/>
        </w:rPr>
        <w:t xml:space="preserve">  проблем</w:t>
      </w:r>
      <w:r>
        <w:rPr>
          <w:rFonts w:ascii="Arno Pro Display" w:hAnsi="Arno Pro Display"/>
          <w:b w:val="0"/>
          <w:bCs w:val="0"/>
          <w:iCs/>
          <w:sz w:val="32"/>
          <w:szCs w:val="32"/>
        </w:rPr>
        <w:t xml:space="preserve">ы  защиты  водных ресурсов </w:t>
      </w:r>
      <w:r w:rsidRPr="00803C41">
        <w:rPr>
          <w:rFonts w:ascii="Arno Pro Display" w:hAnsi="Arno Pro Display"/>
          <w:b w:val="0"/>
          <w:bCs w:val="0"/>
          <w:iCs/>
          <w:sz w:val="32"/>
          <w:szCs w:val="32"/>
        </w:rPr>
        <w:t xml:space="preserve">Ингушетии. </w:t>
      </w:r>
      <w:r w:rsidR="00B50A3A">
        <w:rPr>
          <w:b w:val="0"/>
          <w:sz w:val="32"/>
          <w:szCs w:val="32"/>
        </w:rPr>
        <w:t xml:space="preserve">В Год охраны окружающей среды активизировалось участие молодежи Ингушетии в ежегодном Всероссийском национальном юниорском водном конкурсе. </w:t>
      </w:r>
      <w:r>
        <w:rPr>
          <w:b w:val="0"/>
          <w:sz w:val="32"/>
          <w:szCs w:val="32"/>
        </w:rPr>
        <w:t>Всего на региональный</w:t>
      </w:r>
      <w:r w:rsidR="001517C3">
        <w:rPr>
          <w:b w:val="0"/>
          <w:sz w:val="32"/>
          <w:szCs w:val="32"/>
        </w:rPr>
        <w:t xml:space="preserve"> этап представлено 18 исследовательских проектов.</w:t>
      </w:r>
      <w:r w:rsidR="00D77791" w:rsidRPr="00803C41">
        <w:rPr>
          <w:rFonts w:ascii="Arno Pro Display" w:hAnsi="Arno Pro Display"/>
          <w:b w:val="0"/>
          <w:bCs w:val="0"/>
          <w:iCs/>
          <w:sz w:val="32"/>
          <w:szCs w:val="32"/>
        </w:rPr>
        <w:t xml:space="preserve"> </w:t>
      </w:r>
    </w:p>
    <w:p w:rsidR="00677141" w:rsidRPr="00803C41" w:rsidRDefault="00513236" w:rsidP="00DA47C1">
      <w:pPr>
        <w:pStyle w:val="a3"/>
        <w:ind w:firstLine="708"/>
        <w:jc w:val="both"/>
        <w:rPr>
          <w:b w:val="0"/>
          <w:sz w:val="32"/>
          <w:szCs w:val="32"/>
        </w:rPr>
      </w:pPr>
      <w:r w:rsidRPr="00803C41">
        <w:rPr>
          <w:b w:val="0"/>
          <w:sz w:val="32"/>
          <w:szCs w:val="32"/>
        </w:rPr>
        <w:t xml:space="preserve">Компетентное жюри, в составе которого представители </w:t>
      </w:r>
      <w:r w:rsidRPr="00803C41">
        <w:rPr>
          <w:b w:val="0"/>
          <w:iCs/>
          <w:sz w:val="32"/>
          <w:szCs w:val="32"/>
        </w:rPr>
        <w:t>Комитет</w:t>
      </w:r>
      <w:r w:rsidR="00187064">
        <w:rPr>
          <w:b w:val="0"/>
          <w:iCs/>
          <w:sz w:val="32"/>
          <w:szCs w:val="32"/>
        </w:rPr>
        <w:t>а</w:t>
      </w:r>
      <w:r w:rsidRPr="00803C41">
        <w:rPr>
          <w:rFonts w:ascii="Arno Pro Display" w:hAnsi="Arno Pro Display"/>
          <w:b w:val="0"/>
          <w:iCs/>
          <w:sz w:val="32"/>
          <w:szCs w:val="32"/>
        </w:rPr>
        <w:t xml:space="preserve"> по экологии, </w:t>
      </w:r>
      <w:proofErr w:type="spellStart"/>
      <w:r w:rsidRPr="00803C41">
        <w:rPr>
          <w:rFonts w:ascii="Arno Pro Display" w:hAnsi="Arno Pro Display"/>
          <w:b w:val="0"/>
          <w:iCs/>
          <w:sz w:val="32"/>
          <w:szCs w:val="32"/>
        </w:rPr>
        <w:t>недропользованию</w:t>
      </w:r>
      <w:proofErr w:type="spellEnd"/>
      <w:r w:rsidRPr="00803C41">
        <w:rPr>
          <w:rFonts w:ascii="Arno Pro Display" w:hAnsi="Arno Pro Display"/>
          <w:b w:val="0"/>
          <w:iCs/>
          <w:sz w:val="32"/>
          <w:szCs w:val="32"/>
        </w:rPr>
        <w:t xml:space="preserve"> и лицензированию, Ингушского государственного университета,</w:t>
      </w:r>
      <w:r w:rsidRPr="00803C41">
        <w:rPr>
          <w:rFonts w:ascii="Arno Pro Display" w:hAnsi="Arno Pro Display"/>
          <w:iCs/>
          <w:sz w:val="32"/>
          <w:szCs w:val="32"/>
        </w:rPr>
        <w:t xml:space="preserve"> </w:t>
      </w:r>
      <w:r w:rsidRPr="00803C41">
        <w:rPr>
          <w:rFonts w:ascii="Arno Pro Display" w:hAnsi="Arno Pro Display"/>
          <w:b w:val="0"/>
          <w:iCs/>
          <w:sz w:val="32"/>
          <w:szCs w:val="32"/>
        </w:rPr>
        <w:t>Федерального управления  «</w:t>
      </w:r>
      <w:proofErr w:type="spellStart"/>
      <w:r w:rsidRPr="00803C41">
        <w:rPr>
          <w:rFonts w:ascii="Arno Pro Display" w:hAnsi="Arno Pro Display"/>
          <w:b w:val="0"/>
          <w:iCs/>
          <w:sz w:val="32"/>
          <w:szCs w:val="32"/>
        </w:rPr>
        <w:t>Ингушмелиоводхоз</w:t>
      </w:r>
      <w:proofErr w:type="spellEnd"/>
      <w:r w:rsidRPr="00803C41">
        <w:rPr>
          <w:rFonts w:ascii="Arno Pro Display" w:hAnsi="Arno Pro Display"/>
          <w:b w:val="0"/>
          <w:iCs/>
          <w:sz w:val="32"/>
          <w:szCs w:val="32"/>
        </w:rPr>
        <w:t xml:space="preserve">»,  </w:t>
      </w:r>
      <w:r w:rsidR="0026147D" w:rsidRPr="00803C41">
        <w:rPr>
          <w:rFonts w:ascii="Arno Pro Display" w:hAnsi="Arno Pro Display"/>
          <w:b w:val="0"/>
          <w:iCs/>
          <w:sz w:val="32"/>
          <w:szCs w:val="32"/>
        </w:rPr>
        <w:t>Западно-Каспийского водного бассейна по Республике Ингушетия и Министерства образования и науки Республики Ингушетия</w:t>
      </w:r>
      <w:r w:rsidR="00DA47C1">
        <w:rPr>
          <w:rFonts w:ascii="Arno Pro Display" w:hAnsi="Arno Pro Display"/>
          <w:b w:val="0"/>
          <w:iCs/>
          <w:sz w:val="32"/>
          <w:szCs w:val="32"/>
        </w:rPr>
        <w:t>,</w:t>
      </w:r>
      <w:r w:rsidR="0026147D" w:rsidRPr="00803C41">
        <w:rPr>
          <w:rFonts w:ascii="Arno Pro Display" w:hAnsi="Arno Pro Display"/>
          <w:iCs/>
          <w:sz w:val="32"/>
          <w:szCs w:val="32"/>
        </w:rPr>
        <w:t xml:space="preserve"> </w:t>
      </w:r>
      <w:r w:rsidR="00DA47C1">
        <w:rPr>
          <w:b w:val="0"/>
          <w:sz w:val="32"/>
          <w:szCs w:val="32"/>
        </w:rPr>
        <w:t>определило</w:t>
      </w:r>
      <w:r w:rsidRPr="00803C41">
        <w:rPr>
          <w:b w:val="0"/>
          <w:sz w:val="32"/>
          <w:szCs w:val="32"/>
        </w:rPr>
        <w:t xml:space="preserve"> лауреатов конкурса. </w:t>
      </w:r>
      <w:r w:rsidR="0026147D" w:rsidRPr="00803C41">
        <w:rPr>
          <w:b w:val="0"/>
          <w:sz w:val="32"/>
          <w:szCs w:val="32"/>
        </w:rPr>
        <w:t xml:space="preserve">Проект победителя будет представлен на </w:t>
      </w:r>
      <w:r w:rsidR="00B50A3A">
        <w:rPr>
          <w:b w:val="0"/>
          <w:sz w:val="32"/>
          <w:szCs w:val="32"/>
        </w:rPr>
        <w:t xml:space="preserve">финал </w:t>
      </w:r>
      <w:r w:rsidR="00B50A3A" w:rsidRPr="00803C41">
        <w:rPr>
          <w:b w:val="0"/>
          <w:sz w:val="32"/>
          <w:szCs w:val="32"/>
        </w:rPr>
        <w:t>Всероссийского национального юниорского водного конкурса</w:t>
      </w:r>
      <w:r w:rsidR="0026147D" w:rsidRPr="00803C41">
        <w:rPr>
          <w:b w:val="0"/>
          <w:sz w:val="32"/>
          <w:szCs w:val="32"/>
        </w:rPr>
        <w:t>.</w:t>
      </w:r>
    </w:p>
    <w:p w:rsidR="00F53E21" w:rsidRDefault="00F53E21" w:rsidP="00DA47C1">
      <w:pPr>
        <w:pStyle w:val="a3"/>
        <w:ind w:firstLine="708"/>
        <w:jc w:val="both"/>
        <w:rPr>
          <w:b w:val="0"/>
          <w:sz w:val="32"/>
          <w:szCs w:val="32"/>
        </w:rPr>
      </w:pPr>
      <w:r w:rsidRPr="00803C41">
        <w:rPr>
          <w:b w:val="0"/>
          <w:sz w:val="32"/>
          <w:szCs w:val="32"/>
        </w:rPr>
        <w:t>Проведение республиканского этапа Российского национального юниорского водного конкурса является актуальным для развития экологического образования в Республике Ингушетия, способствует организации учебно-исследовательской деятельности молодежи в области проектирования экологически безопасной окружающей среды.</w:t>
      </w:r>
      <w:r w:rsidR="00B50A3A">
        <w:rPr>
          <w:b w:val="0"/>
          <w:sz w:val="32"/>
          <w:szCs w:val="32"/>
        </w:rPr>
        <w:t xml:space="preserve"> </w:t>
      </w:r>
    </w:p>
    <w:p w:rsidR="00876DE8" w:rsidRDefault="00876DE8" w:rsidP="0026147D">
      <w:pPr>
        <w:pStyle w:val="a3"/>
        <w:ind w:firstLine="708"/>
        <w:jc w:val="left"/>
        <w:rPr>
          <w:b w:val="0"/>
          <w:sz w:val="32"/>
          <w:szCs w:val="32"/>
        </w:rPr>
      </w:pPr>
    </w:p>
    <w:p w:rsidR="00876DE8" w:rsidRPr="00803C41" w:rsidRDefault="00876DE8" w:rsidP="0026147D">
      <w:pPr>
        <w:pStyle w:val="a3"/>
        <w:ind w:firstLine="708"/>
        <w:jc w:val="left"/>
        <w:rPr>
          <w:b w:val="0"/>
          <w:bCs w:val="0"/>
          <w:iCs/>
          <w:sz w:val="32"/>
          <w:szCs w:val="32"/>
        </w:rPr>
      </w:pPr>
      <w:r>
        <w:rPr>
          <w:b w:val="0"/>
          <w:bCs w:val="0"/>
          <w:iCs/>
          <w:noProof/>
          <w:sz w:val="32"/>
          <w:szCs w:val="32"/>
        </w:rPr>
        <w:drawing>
          <wp:inline distT="0" distB="0" distL="0" distR="0">
            <wp:extent cx="2763957" cy="2073349"/>
            <wp:effectExtent l="19050" t="0" r="0" b="0"/>
            <wp:docPr id="1" name="Рисунок 1" descr="G:\IMG_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4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43" cy="207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19" w:rsidRPr="00803C41" w:rsidRDefault="00D563FD" w:rsidP="0026147D">
      <w:pPr>
        <w:pStyle w:val="a3"/>
        <w:ind w:hanging="1416"/>
        <w:jc w:val="left"/>
        <w:rPr>
          <w:rFonts w:ascii="Arno Pro Display" w:hAnsi="Arno Pro Display"/>
          <w:b w:val="0"/>
          <w:bCs w:val="0"/>
          <w:iCs/>
          <w:sz w:val="32"/>
          <w:szCs w:val="32"/>
        </w:rPr>
      </w:pPr>
      <w:r w:rsidRPr="00803C41">
        <w:rPr>
          <w:rFonts w:ascii="Arno Pro Display" w:hAnsi="Arno Pro Display"/>
          <w:b w:val="0"/>
          <w:bCs w:val="0"/>
          <w:iCs/>
          <w:sz w:val="32"/>
          <w:szCs w:val="32"/>
        </w:rPr>
        <w:t xml:space="preserve">     </w:t>
      </w:r>
      <w:r w:rsidR="00072254" w:rsidRPr="00803C41">
        <w:rPr>
          <w:rFonts w:ascii="Arno Pro Display" w:hAnsi="Arno Pro Display"/>
          <w:b w:val="0"/>
          <w:bCs w:val="0"/>
          <w:iCs/>
          <w:sz w:val="32"/>
          <w:szCs w:val="32"/>
        </w:rPr>
        <w:t xml:space="preserve">               </w:t>
      </w:r>
      <w:r w:rsidR="00072254" w:rsidRPr="00803C41">
        <w:rPr>
          <w:rFonts w:ascii="Arno Pro Display" w:hAnsi="Arno Pro Display"/>
          <w:b w:val="0"/>
          <w:bCs w:val="0"/>
          <w:iCs/>
          <w:sz w:val="32"/>
          <w:szCs w:val="32"/>
        </w:rPr>
        <w:tab/>
      </w:r>
    </w:p>
    <w:p w:rsidR="005A1F19" w:rsidRPr="00803C41" w:rsidRDefault="005A1F19" w:rsidP="00D563FD">
      <w:pPr>
        <w:pStyle w:val="a3"/>
        <w:ind w:left="1416" w:firstLine="384"/>
        <w:jc w:val="left"/>
        <w:rPr>
          <w:rFonts w:ascii="Arno Pro Display" w:hAnsi="Arno Pro Display"/>
          <w:b w:val="0"/>
          <w:bCs w:val="0"/>
          <w:iCs/>
          <w:sz w:val="32"/>
          <w:szCs w:val="32"/>
        </w:rPr>
      </w:pPr>
    </w:p>
    <w:p w:rsidR="00143E4A" w:rsidRPr="00803C41" w:rsidRDefault="005A1F19">
      <w:pPr>
        <w:rPr>
          <w:rFonts w:ascii="Arno Pro Display" w:hAnsi="Arno Pro Display"/>
          <w:sz w:val="32"/>
          <w:szCs w:val="32"/>
        </w:rPr>
      </w:pPr>
      <w:r w:rsidRPr="00803C41">
        <w:rPr>
          <w:rFonts w:ascii="Arno Pro Display" w:hAnsi="Arno Pro Display"/>
          <w:sz w:val="32"/>
          <w:szCs w:val="32"/>
        </w:rPr>
        <w:t xml:space="preserve">Региональный </w:t>
      </w:r>
      <w:r w:rsidR="00BB7E79" w:rsidRPr="00803C41">
        <w:rPr>
          <w:rFonts w:ascii="Arno Pro Display" w:hAnsi="Arno Pro Display"/>
          <w:sz w:val="32"/>
          <w:szCs w:val="32"/>
        </w:rPr>
        <w:t xml:space="preserve"> </w:t>
      </w:r>
      <w:r w:rsidRPr="00803C41">
        <w:rPr>
          <w:rFonts w:ascii="Arno Pro Display" w:hAnsi="Arno Pro Display"/>
          <w:sz w:val="32"/>
          <w:szCs w:val="32"/>
        </w:rPr>
        <w:t xml:space="preserve">организатор </w:t>
      </w:r>
      <w:r w:rsidR="00BB7E79" w:rsidRPr="00803C41">
        <w:rPr>
          <w:rFonts w:ascii="Arno Pro Display" w:hAnsi="Arno Pro Display"/>
          <w:sz w:val="32"/>
          <w:szCs w:val="32"/>
        </w:rPr>
        <w:t xml:space="preserve">  </w:t>
      </w:r>
      <w:r w:rsidRPr="00803C41">
        <w:rPr>
          <w:rFonts w:ascii="Arno Pro Display" w:hAnsi="Arno Pro Display"/>
          <w:sz w:val="32"/>
          <w:szCs w:val="32"/>
        </w:rPr>
        <w:t xml:space="preserve">конкурса                               </w:t>
      </w:r>
      <w:r w:rsidR="00BB7E79" w:rsidRPr="00803C41">
        <w:rPr>
          <w:rFonts w:ascii="Arno Pro Display" w:hAnsi="Arno Pro Display"/>
          <w:sz w:val="32"/>
          <w:szCs w:val="32"/>
        </w:rPr>
        <w:t xml:space="preserve">                  </w:t>
      </w:r>
      <w:r w:rsidRPr="00803C41">
        <w:rPr>
          <w:rFonts w:ascii="Arno Pro Display" w:hAnsi="Arno Pro Display"/>
          <w:sz w:val="32"/>
          <w:szCs w:val="32"/>
        </w:rPr>
        <w:t xml:space="preserve">  Ася  </w:t>
      </w:r>
      <w:proofErr w:type="spellStart"/>
      <w:r w:rsidRPr="00803C41">
        <w:rPr>
          <w:rFonts w:ascii="Arno Pro Display" w:hAnsi="Arno Pro Display"/>
          <w:sz w:val="32"/>
          <w:szCs w:val="32"/>
        </w:rPr>
        <w:t>Парчиева</w:t>
      </w:r>
      <w:proofErr w:type="spellEnd"/>
    </w:p>
    <w:sectPr w:rsidR="00143E4A" w:rsidRPr="00803C41" w:rsidSect="0014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63FD"/>
    <w:rsid w:val="00010F23"/>
    <w:rsid w:val="00014914"/>
    <w:rsid w:val="000435CB"/>
    <w:rsid w:val="00047423"/>
    <w:rsid w:val="00061E53"/>
    <w:rsid w:val="00063B49"/>
    <w:rsid w:val="0006760E"/>
    <w:rsid w:val="00072254"/>
    <w:rsid w:val="000D7964"/>
    <w:rsid w:val="000E084E"/>
    <w:rsid w:val="000F1488"/>
    <w:rsid w:val="000F337E"/>
    <w:rsid w:val="000F40F7"/>
    <w:rsid w:val="000F7D44"/>
    <w:rsid w:val="00121B0A"/>
    <w:rsid w:val="00143E4A"/>
    <w:rsid w:val="001517C3"/>
    <w:rsid w:val="001536CA"/>
    <w:rsid w:val="00161E21"/>
    <w:rsid w:val="001644DE"/>
    <w:rsid w:val="0016770E"/>
    <w:rsid w:val="00177A28"/>
    <w:rsid w:val="00187064"/>
    <w:rsid w:val="00187BD9"/>
    <w:rsid w:val="001C6F27"/>
    <w:rsid w:val="0025340E"/>
    <w:rsid w:val="00257418"/>
    <w:rsid w:val="0026147D"/>
    <w:rsid w:val="00263E12"/>
    <w:rsid w:val="002734A2"/>
    <w:rsid w:val="00277B76"/>
    <w:rsid w:val="002A5542"/>
    <w:rsid w:val="002C79F6"/>
    <w:rsid w:val="002E43E8"/>
    <w:rsid w:val="00311226"/>
    <w:rsid w:val="00323D14"/>
    <w:rsid w:val="00343B8B"/>
    <w:rsid w:val="00350167"/>
    <w:rsid w:val="00356577"/>
    <w:rsid w:val="00375810"/>
    <w:rsid w:val="003C6693"/>
    <w:rsid w:val="0042231E"/>
    <w:rsid w:val="00422DCD"/>
    <w:rsid w:val="00430E71"/>
    <w:rsid w:val="00445623"/>
    <w:rsid w:val="004B226E"/>
    <w:rsid w:val="004C5AF8"/>
    <w:rsid w:val="004D0C07"/>
    <w:rsid w:val="004D625E"/>
    <w:rsid w:val="004E13E9"/>
    <w:rsid w:val="004F1DC0"/>
    <w:rsid w:val="004F3C9C"/>
    <w:rsid w:val="00513236"/>
    <w:rsid w:val="00521379"/>
    <w:rsid w:val="00530031"/>
    <w:rsid w:val="0053539F"/>
    <w:rsid w:val="0054662B"/>
    <w:rsid w:val="00570F5D"/>
    <w:rsid w:val="0058494B"/>
    <w:rsid w:val="005A1F19"/>
    <w:rsid w:val="005A5AAF"/>
    <w:rsid w:val="005B6A65"/>
    <w:rsid w:val="005D1E15"/>
    <w:rsid w:val="005D5361"/>
    <w:rsid w:val="005F43B9"/>
    <w:rsid w:val="005F48B9"/>
    <w:rsid w:val="00600DB3"/>
    <w:rsid w:val="00601C31"/>
    <w:rsid w:val="00622923"/>
    <w:rsid w:val="0062419F"/>
    <w:rsid w:val="0062760B"/>
    <w:rsid w:val="00646257"/>
    <w:rsid w:val="00651FB1"/>
    <w:rsid w:val="00677141"/>
    <w:rsid w:val="00680FBB"/>
    <w:rsid w:val="006A2090"/>
    <w:rsid w:val="006B2FD5"/>
    <w:rsid w:val="006C7560"/>
    <w:rsid w:val="00702732"/>
    <w:rsid w:val="0071123A"/>
    <w:rsid w:val="00711260"/>
    <w:rsid w:val="007154E4"/>
    <w:rsid w:val="00722CE6"/>
    <w:rsid w:val="00734826"/>
    <w:rsid w:val="00743ED9"/>
    <w:rsid w:val="00744342"/>
    <w:rsid w:val="007641FD"/>
    <w:rsid w:val="007B5239"/>
    <w:rsid w:val="007D14A0"/>
    <w:rsid w:val="007F4747"/>
    <w:rsid w:val="00803C41"/>
    <w:rsid w:val="00804A20"/>
    <w:rsid w:val="00811810"/>
    <w:rsid w:val="00812CB7"/>
    <w:rsid w:val="008263C0"/>
    <w:rsid w:val="0083398C"/>
    <w:rsid w:val="00856A6C"/>
    <w:rsid w:val="00860867"/>
    <w:rsid w:val="00876DE8"/>
    <w:rsid w:val="008A65CD"/>
    <w:rsid w:val="008D3DF8"/>
    <w:rsid w:val="008E7BEB"/>
    <w:rsid w:val="008F369A"/>
    <w:rsid w:val="00944B64"/>
    <w:rsid w:val="00946447"/>
    <w:rsid w:val="00974B50"/>
    <w:rsid w:val="009A0E95"/>
    <w:rsid w:val="009C3099"/>
    <w:rsid w:val="009D779F"/>
    <w:rsid w:val="00A14215"/>
    <w:rsid w:val="00A1638A"/>
    <w:rsid w:val="00A368B0"/>
    <w:rsid w:val="00A512DE"/>
    <w:rsid w:val="00A74BD9"/>
    <w:rsid w:val="00AA4A91"/>
    <w:rsid w:val="00AD2B8D"/>
    <w:rsid w:val="00AE38F5"/>
    <w:rsid w:val="00AE59C5"/>
    <w:rsid w:val="00AF0718"/>
    <w:rsid w:val="00B15E80"/>
    <w:rsid w:val="00B25206"/>
    <w:rsid w:val="00B36CA8"/>
    <w:rsid w:val="00B37EF5"/>
    <w:rsid w:val="00B40B32"/>
    <w:rsid w:val="00B42D5F"/>
    <w:rsid w:val="00B44526"/>
    <w:rsid w:val="00B50A3A"/>
    <w:rsid w:val="00B54A1C"/>
    <w:rsid w:val="00B83DB6"/>
    <w:rsid w:val="00BB3089"/>
    <w:rsid w:val="00BB7E79"/>
    <w:rsid w:val="00BD3260"/>
    <w:rsid w:val="00C064ED"/>
    <w:rsid w:val="00C0766A"/>
    <w:rsid w:val="00C1664A"/>
    <w:rsid w:val="00C37C62"/>
    <w:rsid w:val="00C41164"/>
    <w:rsid w:val="00C4711C"/>
    <w:rsid w:val="00C65A1A"/>
    <w:rsid w:val="00C66940"/>
    <w:rsid w:val="00C66D4E"/>
    <w:rsid w:val="00C72665"/>
    <w:rsid w:val="00C77DC1"/>
    <w:rsid w:val="00C82C03"/>
    <w:rsid w:val="00C918A1"/>
    <w:rsid w:val="00D01B3F"/>
    <w:rsid w:val="00D0563D"/>
    <w:rsid w:val="00D128DD"/>
    <w:rsid w:val="00D17030"/>
    <w:rsid w:val="00D3693B"/>
    <w:rsid w:val="00D529AF"/>
    <w:rsid w:val="00D563FD"/>
    <w:rsid w:val="00D67F78"/>
    <w:rsid w:val="00D71960"/>
    <w:rsid w:val="00D77791"/>
    <w:rsid w:val="00D8607D"/>
    <w:rsid w:val="00D862FB"/>
    <w:rsid w:val="00DA47C1"/>
    <w:rsid w:val="00DB2111"/>
    <w:rsid w:val="00DB6B61"/>
    <w:rsid w:val="00DC59FB"/>
    <w:rsid w:val="00DC76A1"/>
    <w:rsid w:val="00DD74D1"/>
    <w:rsid w:val="00E0229E"/>
    <w:rsid w:val="00E07D66"/>
    <w:rsid w:val="00E6388B"/>
    <w:rsid w:val="00E67054"/>
    <w:rsid w:val="00EC300A"/>
    <w:rsid w:val="00EC7A39"/>
    <w:rsid w:val="00ED01AA"/>
    <w:rsid w:val="00ED7EE2"/>
    <w:rsid w:val="00F04C03"/>
    <w:rsid w:val="00F3145A"/>
    <w:rsid w:val="00F32A50"/>
    <w:rsid w:val="00F37C19"/>
    <w:rsid w:val="00F4363A"/>
    <w:rsid w:val="00F53E21"/>
    <w:rsid w:val="00F57E91"/>
    <w:rsid w:val="00FB2EAE"/>
    <w:rsid w:val="00FB4843"/>
    <w:rsid w:val="00FC53FC"/>
    <w:rsid w:val="00FC69F8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63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563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Asay</cp:lastModifiedBy>
  <cp:revision>10</cp:revision>
  <cp:lastPrinted>2013-02-04T14:55:00Z</cp:lastPrinted>
  <dcterms:created xsi:type="dcterms:W3CDTF">2013-02-22T12:10:00Z</dcterms:created>
  <dcterms:modified xsi:type="dcterms:W3CDTF">2013-02-25T11:47:00Z</dcterms:modified>
</cp:coreProperties>
</file>